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tulo"/>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F0B04AE" w14:textId="7AB0B55D" w:rsidR="004556FB" w:rsidRPr="00FC798B" w:rsidRDefault="007950AE">
                <w:pPr>
                  <w:rPr>
                    <w:rFonts w:eastAsia="Cambria" w:cstheme="minorHAnsi"/>
                    <w:sz w:val="16"/>
                    <w:szCs w:val="16"/>
                  </w:rPr>
                </w:pPr>
                <w:r w:rsidRPr="007950AE">
                  <w:rPr>
                    <w:rFonts w:eastAsia="Cambria" w:cstheme="minorHAnsi"/>
                    <w:sz w:val="16"/>
                    <w:szCs w:val="16"/>
                  </w:rPr>
                  <w:t>Methodologies and Intelligent Systems for Technology Enhanced Learning, Workshops - 16th International Conference</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2223E919" w:rsidR="004556FB" w:rsidRPr="00FC798B" w:rsidRDefault="007950AE">
                <w:pPr>
                  <w:rPr>
                    <w:rFonts w:eastAsia="Cambria" w:cstheme="minorHAnsi"/>
                    <w:sz w:val="16"/>
                    <w:szCs w:val="16"/>
                  </w:rPr>
                </w:pPr>
                <w:r w:rsidRPr="007950AE">
                  <w:rPr>
                    <w:rFonts w:eastAsia="Cambria" w:cstheme="minorHAnsi"/>
                    <w:sz w:val="16"/>
                    <w:szCs w:val="16"/>
                  </w:rPr>
                  <w:t>Fernando De la Prieta, Laura Grande, Álvaro Michelena Grandío, Loreto Lancia</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3008B2DF"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B24661" w:rsidRPr="00B24661">
                  <w:rPr>
                    <w:rFonts w:eastAsia="Cambria" w:cstheme="minorHAnsi"/>
                    <w:sz w:val="16"/>
                    <w:szCs w:val="16"/>
                  </w:rPr>
                  <w:t>Lecture Notes in Networks and Systems</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ipervnculo"/>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Ttulo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 xml:space="preserve">into other media formats, including text-to-speech, </w:t>
      </w:r>
      <w:r w:rsidRPr="00C354FB">
        <w:rPr>
          <w:rFonts w:eastAsia="Arial" w:cstheme="minorHAnsi"/>
          <w:bCs/>
          <w:sz w:val="20"/>
          <w:szCs w:val="20"/>
          <w:lang w:val="en-US" w:eastAsia="en-GB"/>
        </w:rPr>
        <w:lastRenderedPageBreak/>
        <w:t>speech-to-text, text-to-video, e-learning, podcasts and webcasts;</w:t>
      </w:r>
      <w:r w:rsidRPr="00C354FB">
        <w:rPr>
          <w:rFonts w:eastAsia="Arial" w:cstheme="minorHAnsi"/>
          <w:bCs/>
          <w:sz w:val="20"/>
          <w:szCs w:val="20"/>
          <w:lang w:val="en-US" w:eastAsia="en-GB"/>
        </w:rPr>
        <w:br/>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Ttulo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Ttulo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Ttulo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w:t>
      </w:r>
      <w:r>
        <w:rPr>
          <w:rFonts w:eastAsia="Arial" w:cstheme="minorHAnsi"/>
          <w:bCs/>
          <w:sz w:val="20"/>
          <w:szCs w:val="20"/>
          <w:lang w:eastAsia="en-GB"/>
        </w:rPr>
        <w:lastRenderedPageBreak/>
        <w:t>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2F27CFE9"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http://dx.doi.org/[insert DOI]. Use of this Accepted Version is subject to the publisher’s Accepted Manuscript terms of use </w:t>
      </w:r>
      <w:hyperlink r:id="rId14" w:history="1">
        <w:r w:rsidR="004556FB" w:rsidRPr="00FC798B">
          <w:rPr>
            <w:rStyle w:val="Hipervnculo"/>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w:t>
      </w:r>
      <w:r w:rsidRPr="00FC798B">
        <w:rPr>
          <w:rFonts w:eastAsia="Arial" w:cstheme="minorHAnsi"/>
          <w:bCs/>
          <w:sz w:val="20"/>
          <w:szCs w:val="20"/>
          <w:lang w:eastAsia="en-GB"/>
        </w:rPr>
        <w:lastRenderedPageBreak/>
        <w:t>includes at least 30% new material (ii) includes an express statement specifying the incremental change in the expanded version (e.g., new results, better description of materials, etc.).</w:t>
      </w:r>
    </w:p>
    <w:p w14:paraId="290722DD" w14:textId="77777777" w:rsidR="004556FB" w:rsidRPr="00FC798B" w:rsidRDefault="00000000" w:rsidP="009730E4">
      <w:pPr>
        <w:pStyle w:val="Ttulo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full right, power and authority to enter into this Agreement on behalf of all of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with: i. all instructions and policies in the Instructions for Authors, ii. the Licensee’s ethics rules (available at </w:t>
      </w:r>
      <w:hyperlink r:id="rId15" w:history="1">
        <w:r w:rsidR="004556FB" w:rsidRPr="00FC798B">
          <w:rPr>
            <w:rStyle w:val="Hipervnculo"/>
            <w:rFonts w:eastAsia="Arial" w:cstheme="minorHAnsi"/>
            <w:bCs/>
            <w:sz w:val="20"/>
            <w:szCs w:val="20"/>
            <w:lang w:eastAsia="en-GB"/>
          </w:rPr>
          <w:t>https://www.springernature.com/gp/authors/book-authors-</w:t>
        </w:r>
        <w:r w:rsidR="004556FB" w:rsidRPr="00FC798B">
          <w:rPr>
            <w:rStyle w:val="Hipervnculo"/>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Ttulo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Ttulo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Ttulo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Ttulo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Ttulo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lastRenderedPageBreak/>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A0C1BB" w14:textId="77777777" w:rsidR="00D13EEA" w:rsidRDefault="00D13EEA">
      <w:pPr>
        <w:spacing w:after="0" w:line="240" w:lineRule="auto"/>
      </w:pPr>
      <w:r>
        <w:separator/>
      </w:r>
    </w:p>
  </w:endnote>
  <w:endnote w:type="continuationSeparator" w:id="0">
    <w:p w14:paraId="4C7EAD5A" w14:textId="77777777" w:rsidR="00D13EEA" w:rsidRDefault="00D13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9E3EA" w14:textId="77777777" w:rsidR="004556FB" w:rsidRDefault="004556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Piedepgina"/>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D19F89" w14:textId="77777777" w:rsidR="004556FB" w:rsidRDefault="004556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6E8F45" w14:textId="77777777" w:rsidR="00D13EEA" w:rsidRDefault="00D13EEA">
      <w:pPr>
        <w:spacing w:after="0" w:line="240" w:lineRule="auto"/>
      </w:pPr>
      <w:r>
        <w:separator/>
      </w:r>
    </w:p>
  </w:footnote>
  <w:footnote w:type="continuationSeparator" w:id="0">
    <w:p w14:paraId="7E7C7FB4" w14:textId="77777777" w:rsidR="00D13EEA" w:rsidRDefault="00D13E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01AE6C" w14:textId="77777777" w:rsidR="004556FB" w:rsidRDefault="004556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CBD1DB" w14:textId="77777777" w:rsidR="004556FB" w:rsidRDefault="004556F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8821E" w14:textId="77777777" w:rsidR="004556FB" w:rsidRDefault="004556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Ttulo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C7C18"/>
    <w:rsid w:val="000E2AD9"/>
    <w:rsid w:val="00110C63"/>
    <w:rsid w:val="00196DC6"/>
    <w:rsid w:val="001A66C6"/>
    <w:rsid w:val="002E0FC6"/>
    <w:rsid w:val="004556FB"/>
    <w:rsid w:val="00462BD5"/>
    <w:rsid w:val="00521CD0"/>
    <w:rsid w:val="00584C4C"/>
    <w:rsid w:val="005F67E5"/>
    <w:rsid w:val="006277E0"/>
    <w:rsid w:val="00661AB9"/>
    <w:rsid w:val="007950AE"/>
    <w:rsid w:val="0080389B"/>
    <w:rsid w:val="00823E17"/>
    <w:rsid w:val="00882FB0"/>
    <w:rsid w:val="008C7327"/>
    <w:rsid w:val="009730E4"/>
    <w:rsid w:val="00A96296"/>
    <w:rsid w:val="00A97A91"/>
    <w:rsid w:val="00B13976"/>
    <w:rsid w:val="00B24661"/>
    <w:rsid w:val="00B8215D"/>
    <w:rsid w:val="00B86A61"/>
    <w:rsid w:val="00BA0FF0"/>
    <w:rsid w:val="00C261C7"/>
    <w:rsid w:val="00C354FB"/>
    <w:rsid w:val="00D13EEA"/>
    <w:rsid w:val="00D31A45"/>
    <w:rsid w:val="00D358C2"/>
    <w:rsid w:val="00DD4A01"/>
    <w:rsid w:val="00F45AD9"/>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pPr>
      <w:spacing w:after="0" w:line="240" w:lineRule="auto"/>
    </w:pPr>
    <w:rPr>
      <w:rFonts w:ascii="Arial" w:eastAsia="Arial" w:hAnsi="Arial" w:cs="Arial"/>
      <w:sz w:val="20"/>
      <w:szCs w:val="20"/>
      <w:lang w:eastAsia="en-GB"/>
    </w:rPr>
  </w:style>
  <w:style w:type="character" w:customStyle="1" w:styleId="TextocomentarioCar">
    <w:name w:val="Texto comentario Car"/>
    <w:basedOn w:val="Fuentedeprrafopredeter"/>
    <w:link w:val="Textocomentario"/>
    <w:uiPriority w:val="99"/>
    <w:semiHidden/>
    <w:rPr>
      <w:rFonts w:ascii="Arial" w:eastAsia="Arial" w:hAnsi="Arial" w:cs="Arial"/>
      <w:sz w:val="20"/>
      <w:szCs w:val="20"/>
      <w:lang w:eastAsia="en-GB"/>
    </w:rPr>
  </w:style>
  <w:style w:type="character" w:styleId="Refdecomentario">
    <w:name w:val="annotation reference"/>
    <w:basedOn w:val="Fuentedeprrafopredeter"/>
    <w:uiPriority w:val="99"/>
    <w:semiHidden/>
    <w:unhideWhenUsed/>
    <w:rPr>
      <w:sz w:val="16"/>
      <w:szCs w:val="16"/>
    </w:rPr>
  </w:style>
  <w:style w:type="table" w:styleId="Tablaconcuadrcula">
    <w:name w:val="Table Grid"/>
    <w:basedOn w:val="Tabla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EncabezadoCar">
    <w:name w:val="Encabezado Car"/>
    <w:basedOn w:val="Fuentedeprrafopredeter"/>
    <w:link w:val="Encabezado"/>
    <w:uiPriority w:val="99"/>
    <w:rPr>
      <w:rFonts w:ascii="Arial" w:eastAsia="Arial" w:hAnsi="Arial" w:cs="Arial"/>
      <w:lang w:eastAsia="en-GB"/>
    </w:rPr>
  </w:style>
  <w:style w:type="paragraph" w:styleId="Piedepgina">
    <w:name w:val="footer"/>
    <w:basedOn w:val="Normal"/>
    <w:link w:val="Piedepgina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PiedepginaCar">
    <w:name w:val="Pie de página Car"/>
    <w:basedOn w:val="Fuentedeprrafopredeter"/>
    <w:link w:val="Piedepgina"/>
    <w:uiPriority w:val="99"/>
    <w:rPr>
      <w:rFonts w:ascii="Arial" w:eastAsia="Arial" w:hAnsi="Arial" w:cs="Arial"/>
      <w:lang w:eastAsia="en-GB"/>
    </w:rPr>
  </w:style>
  <w:style w:type="table" w:customStyle="1" w:styleId="TableGrid1">
    <w:name w:val="Table Grid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character" w:styleId="Textodelmarcadordeposicin">
    <w:name w:val="Placeholder Text"/>
    <w:basedOn w:val="Fuentedeprrafopredeter"/>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rrafodelista">
    <w:name w:val="List Paragraph"/>
    <w:basedOn w:val="Normal"/>
    <w:uiPriority w:val="34"/>
    <w:qFormat/>
    <w:pPr>
      <w:ind w:left="720"/>
      <w:contextualSpacing/>
    </w:pPr>
  </w:style>
  <w:style w:type="paragraph" w:styleId="Asuntodelcomentario">
    <w:name w:val="annotation subject"/>
    <w:basedOn w:val="Textocomentario"/>
    <w:next w:val="Textocomentario"/>
    <w:link w:val="AsuntodelcomentarioCar"/>
    <w:uiPriority w:val="99"/>
    <w:semiHidden/>
    <w:unhideWhenUsed/>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Pr>
      <w:rFonts w:ascii="Arial" w:eastAsia="Arial" w:hAnsi="Arial" w:cs="Arial"/>
      <w:b/>
      <w:bCs/>
      <w:sz w:val="20"/>
      <w:szCs w:val="20"/>
      <w:lang w:eastAsia="en-GB"/>
    </w:rPr>
  </w:style>
  <w:style w:type="paragraph" w:styleId="Revisin">
    <w:name w:val="Revision"/>
    <w:hidden/>
    <w:uiPriority w:val="99"/>
    <w:semiHidden/>
    <w:pPr>
      <w:spacing w:after="0" w:line="240" w:lineRule="auto"/>
    </w:pPr>
  </w:style>
  <w:style w:type="table" w:customStyle="1" w:styleId="TableGrid2">
    <w:name w:val="Table Grid2"/>
    <w:basedOn w:val="Tablanormal"/>
    <w:next w:val="Tablaconcuadrcula"/>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Pr>
      <w:color w:val="0563C1" w:themeColor="hyperlink"/>
      <w:u w:val="single"/>
    </w:rPr>
  </w:style>
  <w:style w:type="character" w:customStyle="1" w:styleId="UnresolvedMention1">
    <w:name w:val="Unresolved Mention1"/>
    <w:basedOn w:val="Fuentedeprrafopredeter"/>
    <w:uiPriority w:val="99"/>
    <w:semiHidden/>
    <w:unhideWhenUsed/>
    <w:rPr>
      <w:color w:val="605E5C"/>
      <w:shd w:val="clear" w:color="auto" w:fill="E1DFDD"/>
    </w:rPr>
  </w:style>
  <w:style w:type="character" w:styleId="Hipervnculovisitado">
    <w:name w:val="FollowedHyperlink"/>
    <w:basedOn w:val="Fuentedeprrafopredeter"/>
    <w:uiPriority w:val="99"/>
    <w:semiHidden/>
    <w:unhideWhenUsed/>
    <w:rPr>
      <w:color w:val="954F72" w:themeColor="followedHyperlink"/>
      <w:u w:val="single"/>
    </w:rPr>
  </w:style>
  <w:style w:type="character" w:styleId="Mencinsinresolver">
    <w:name w:val="Unresolved Mention"/>
    <w:basedOn w:val="Fuentedeprrafopredeter"/>
    <w:uiPriority w:val="99"/>
    <w:semiHidden/>
    <w:unhideWhenUsed/>
    <w:rsid w:val="00882FB0"/>
    <w:rPr>
      <w:color w:val="605E5C"/>
      <w:shd w:val="clear" w:color="auto" w:fill="E1DFDD"/>
    </w:rPr>
  </w:style>
  <w:style w:type="paragraph" w:styleId="Ttulo">
    <w:name w:val="Title"/>
    <w:basedOn w:val="Normal"/>
    <w:next w:val="Normal"/>
    <w:link w:val="TtuloCar"/>
    <w:uiPriority w:val="10"/>
    <w:qFormat/>
    <w:rsid w:val="009730E4"/>
    <w:pPr>
      <w:spacing w:after="0" w:line="240" w:lineRule="auto"/>
    </w:pPr>
    <w:rPr>
      <w:rFonts w:eastAsia="Calibri" w:cstheme="minorHAnsi"/>
      <w:b/>
      <w:iCs/>
      <w:sz w:val="28"/>
    </w:rPr>
  </w:style>
  <w:style w:type="character" w:customStyle="1" w:styleId="TtuloCar">
    <w:name w:val="Título Car"/>
    <w:basedOn w:val="Fuentedeprrafopredeter"/>
    <w:link w:val="Ttulo"/>
    <w:uiPriority w:val="10"/>
    <w:rsid w:val="009730E4"/>
    <w:rPr>
      <w:rFonts w:eastAsia="Calibri" w:cstheme="minorHAnsi"/>
      <w:b/>
      <w:iCs/>
      <w:sz w:val="28"/>
    </w:rPr>
  </w:style>
  <w:style w:type="character" w:customStyle="1" w:styleId="Ttulo1Car">
    <w:name w:val="Título 1 Car"/>
    <w:basedOn w:val="Fuentedeprrafopredeter"/>
    <w:link w:val="Ttulo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C7C18"/>
    <w:rsid w:val="000D0C5E"/>
    <w:rsid w:val="000E7FBA"/>
    <w:rsid w:val="001A74DB"/>
    <w:rsid w:val="001E57AD"/>
    <w:rsid w:val="00224F43"/>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5F67E5"/>
    <w:rsid w:val="00660CED"/>
    <w:rsid w:val="006B678E"/>
    <w:rsid w:val="006F125B"/>
    <w:rsid w:val="007A1ED9"/>
    <w:rsid w:val="007A643A"/>
    <w:rsid w:val="007C7009"/>
    <w:rsid w:val="007E2DDC"/>
    <w:rsid w:val="0081740C"/>
    <w:rsid w:val="008331F4"/>
    <w:rsid w:val="00836B87"/>
    <w:rsid w:val="008536BE"/>
    <w:rsid w:val="008A4576"/>
    <w:rsid w:val="008C132B"/>
    <w:rsid w:val="00955F26"/>
    <w:rsid w:val="00987156"/>
    <w:rsid w:val="009A7AEA"/>
    <w:rsid w:val="00A060B4"/>
    <w:rsid w:val="00A8697E"/>
    <w:rsid w:val="00AB39E9"/>
    <w:rsid w:val="00AF0794"/>
    <w:rsid w:val="00B929AF"/>
    <w:rsid w:val="00C367AB"/>
    <w:rsid w:val="00C84F84"/>
    <w:rsid w:val="00C9148A"/>
    <w:rsid w:val="00C924BF"/>
    <w:rsid w:val="00CC066A"/>
    <w:rsid w:val="00D319AF"/>
    <w:rsid w:val="00D31A45"/>
    <w:rsid w:val="00D62CDF"/>
    <w:rsid w:val="00D862B8"/>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9D500BF54B8746A358A6BE99ABCB6D" ma:contentTypeVersion="13" ma:contentTypeDescription="Ein neues Dokument erstellen." ma:contentTypeScope="" ma:versionID="3ee8495147d731b41ad9f8fab98956e2">
  <xsd:schema xmlns:xsd="http://www.w3.org/2001/XMLSchema" xmlns:xs="http://www.w3.org/2001/XMLSchema" xmlns:p="http://schemas.microsoft.com/office/2006/metadata/properties" xmlns:ns2="41cf8397-10bc-4e6a-a157-531e9638c43b" xmlns:ns3="0341ff74-a090-4e59-9ce5-163b87b32264" targetNamespace="http://schemas.microsoft.com/office/2006/metadata/properties" ma:root="true" ma:fieldsID="a28141ef639345b81da89fc54c01d4d8" ns2:_="" ns3:_="">
    <xsd:import namespace="41cf8397-10bc-4e6a-a157-531e9638c43b"/>
    <xsd:import namespace="0341ff74-a090-4e59-9ce5-163b87b322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MigrationSourceID"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8397-10bc-4e6a-a157-531e9638c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1ff74-a090-4e59-9ce5-163b87b32264" elementFormDefault="qualified">
    <xsd:import namespace="http://schemas.microsoft.com/office/2006/documentManagement/types"/>
    <xsd:import namespace="http://schemas.microsoft.com/office/infopath/2007/PartnerControls"/>
    <xsd:element name="MigrationSourceID" ma:index="12" nillable="true" ma:displayName="MigrationSourceID" ma:internalName="MigrationSourceID" ma:readOnly="true">
      <xsd:simpleType>
        <xsd:restriction base="dms:Text"/>
      </xsd:simpleType>
    </xsd:element>
    <xsd:element name="TaxCatchAll" ma:index="19" nillable="true" ma:displayName="Taxonomy Catch All Column" ma:hidden="true" ma:list="{d2615d8d-468a-4fb6-a4b1-790cc5f7baba}" ma:internalName="TaxCatchAll" ma:showField="CatchAllData" ma:web="0341ff74-a090-4e59-9ce5-163b87b32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ession xmlns="http://schemas.business-integrity.com/dealbuilder/2006/answers"/>
</file>

<file path=customXml/item4.xml><?xml version="1.0" encoding="utf-8"?>
<Dictionary xmlns="http://schemas.business-integrity.com/dealbuilder/2006/dictionary" SavedByVersion="10.15.67.1" MinimumVersion="7.2.0.0"/>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1cf8397-10bc-4e6a-a157-531e9638c43b">
      <Terms xmlns="http://schemas.microsoft.com/office/infopath/2007/PartnerControls"/>
    </lcf76f155ced4ddcb4097134ff3c332f>
    <TaxCatchAll xmlns="0341ff74-a090-4e59-9ce5-163b87b32264" xsi:nil="true"/>
  </documentManagement>
</p:properties>
</file>

<file path=customXml/itemProps1.xml><?xml version="1.0" encoding="utf-8"?>
<ds:datastoreItem xmlns:ds="http://schemas.openxmlformats.org/officeDocument/2006/customXml" ds:itemID="{7CE02D90-CF74-4471-B66A-43288057D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f8397-10bc-4e6a-a157-531e9638c43b"/>
    <ds:schemaRef ds:uri="0341ff74-a090-4e59-9ce5-163b87b32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3.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4.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5.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41cf8397-10bc-4e6a-a157-531e9638c43b"/>
    <ds:schemaRef ds:uri="0341ff74-a090-4e59-9ce5-163b87b3226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2253</Words>
  <Characters>12397</Characters>
  <Application>Microsoft Office Word</Application>
  <DocSecurity>0</DocSecurity>
  <Lines>103</Lines>
  <Paragraphs>29</Paragraphs>
  <ScaleCrop>false</ScaleCrop>
  <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FERNANDO DE LA PRIETA PINTADO</cp:lastModifiedBy>
  <cp:revision>8</cp:revision>
  <dcterms:created xsi:type="dcterms:W3CDTF">2026-01-19T09:51:00Z</dcterms:created>
  <dcterms:modified xsi:type="dcterms:W3CDTF">2026-07-06T09:24:00Z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ies>
</file>